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A32DE" w:rsidRPr="00BA32DE" w:rsidRDefault="00BA32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Cs/>
          <w:sz w:val="6"/>
          <w:szCs w:val="6"/>
          <w:lang w:eastAsia="hu-HU"/>
        </w:rPr>
      </w:pPr>
    </w:p>
    <w:p w:rsidR="00A213DE" w:rsidRPr="00B77655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sz w:val="24"/>
          <w:szCs w:val="24"/>
          <w:lang w:eastAsia="hu-HU"/>
        </w:rPr>
      </w:pPr>
      <w:r w:rsidRPr="00B77655">
        <w:rPr>
          <w:rFonts w:ascii="Verdana" w:hAnsi="Verdana"/>
          <w:bCs/>
          <w:sz w:val="24"/>
          <w:szCs w:val="24"/>
          <w:lang w:eastAsia="hu-HU"/>
        </w:rPr>
        <w:t>Please indicate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sz w:val="24"/>
          <w:szCs w:val="24"/>
          <w:highlight w:val="yellow"/>
          <w:lang w:eastAsia="hu-HU"/>
        </w:rPr>
        <w:t>required</w:t>
      </w:r>
      <w:r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r w:rsidRPr="00B77655">
        <w:rPr>
          <w:rFonts w:ascii="Verdana" w:hAnsi="Verdana"/>
          <w:b/>
          <w:bCs/>
          <w:color w:val="000000" w:themeColor="text1"/>
          <w:sz w:val="24"/>
          <w:szCs w:val="24"/>
          <w:highlight w:val="yellow"/>
          <w:lang w:eastAsia="hu-HU"/>
        </w:rPr>
        <w:t>parameters</w:t>
      </w:r>
      <w:r w:rsidRPr="00B77655">
        <w:rPr>
          <w:rFonts w:ascii="Verdana" w:hAnsi="Verdana"/>
          <w:b/>
          <w:bCs/>
          <w:color w:val="FF0000"/>
          <w:sz w:val="24"/>
          <w:szCs w:val="24"/>
          <w:lang w:eastAsia="hu-HU"/>
        </w:rPr>
        <w:t xml:space="preserve"> </w:t>
      </w:r>
      <w:r w:rsidRPr="00B77655">
        <w:rPr>
          <w:rFonts w:ascii="Verdana" w:hAnsi="Verdana"/>
          <w:bCs/>
          <w:sz w:val="24"/>
          <w:szCs w:val="24"/>
          <w:lang w:eastAsia="hu-HU"/>
        </w:rPr>
        <w:t>instead of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red tinted</w:t>
      </w:r>
      <w:r w:rsidRPr="00B77655">
        <w:rPr>
          <w:rFonts w:ascii="Verdana" w:hAnsi="Verdana"/>
          <w:bCs/>
          <w:color w:val="FF0000"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Cs/>
          <w:color w:val="000000" w:themeColor="text1"/>
          <w:sz w:val="24"/>
          <w:szCs w:val="24"/>
          <w:lang w:eastAsia="hu-HU"/>
        </w:rPr>
        <w:t xml:space="preserve">ones </w:t>
      </w:r>
      <w:r w:rsidRPr="00B77655">
        <w:rPr>
          <w:rFonts w:ascii="Verdana" w:hAnsi="Verdana"/>
          <w:bCs/>
          <w:sz w:val="24"/>
          <w:szCs w:val="24"/>
          <w:lang w:eastAsia="hu-HU"/>
        </w:rPr>
        <w:t>below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 xml:space="preserve"> (fill areas </w:t>
      </w:r>
      <w:r w:rsidR="00040A3F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__________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>)</w:t>
      </w:r>
      <w:r w:rsidRPr="00B77655">
        <w:rPr>
          <w:rFonts w:ascii="Verdana" w:hAnsi="Verdana"/>
          <w:bCs/>
          <w:sz w:val="24"/>
          <w:szCs w:val="24"/>
          <w:lang w:eastAsia="hu-HU"/>
        </w:rPr>
        <w:t>.</w:t>
      </w:r>
    </w:p>
    <w:p w:rsidR="00310E84" w:rsidRPr="00BA32DE" w:rsidRDefault="00310E84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6"/>
          <w:szCs w:val="6"/>
          <w:lang w:eastAsia="hu-HU"/>
        </w:rPr>
      </w:pP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6237"/>
        <w:gridCol w:w="3110"/>
      </w:tblGrid>
      <w:tr w:rsidR="0063495E" w:rsidRPr="00912AB5" w:rsidTr="00CB67CB">
        <w:trPr>
          <w:trHeight w:val="414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DE2FE1">
            <w:pPr>
              <w:spacing w:after="0" w:line="240" w:lineRule="auto"/>
              <w:ind w:right="-60"/>
              <w:jc w:val="center"/>
              <w:rPr>
                <w:rFonts w:ascii="Verdana" w:hAnsi="Verdana"/>
              </w:rPr>
            </w:pPr>
            <w:r w:rsidRPr="00665F80">
              <w:rPr>
                <w:rFonts w:ascii="Arial" w:hAnsi="Arial" w:cs="Arial"/>
              </w:rPr>
              <w:t xml:space="preserve">Concave </w:t>
            </w:r>
            <w:r w:rsidRPr="005B2A69">
              <w:rPr>
                <w:rFonts w:ascii="Arial" w:hAnsi="Arial" w:cs="Arial"/>
                <w:b/>
              </w:rPr>
              <w:t>O</w:t>
            </w:r>
            <w:r w:rsidR="00DE2FE1">
              <w:rPr>
                <w:rFonts w:ascii="Arial" w:hAnsi="Arial" w:cs="Arial"/>
              </w:rPr>
              <w:t>N</w:t>
            </w:r>
            <w:r w:rsidRPr="005B2A69">
              <w:rPr>
                <w:rFonts w:ascii="Arial" w:hAnsi="Arial" w:cs="Arial"/>
              </w:rPr>
              <w:t xml:space="preserve">  </w:t>
            </w:r>
            <w:r w:rsidRPr="005B2A69">
              <w:rPr>
                <w:rFonts w:ascii="Arial" w:hAnsi="Arial" w:cs="Arial"/>
                <w:b/>
              </w:rPr>
              <w:t>A</w:t>
            </w:r>
            <w:r w:rsidRPr="005B2A69">
              <w:rPr>
                <w:rFonts w:ascii="Arial" w:hAnsi="Arial" w:cs="Arial"/>
              </w:rPr>
              <w:t xml:space="preserve">XIS  </w:t>
            </w:r>
            <w:r w:rsidRPr="009E5EB6">
              <w:rPr>
                <w:rFonts w:ascii="Arial" w:hAnsi="Arial" w:cs="Arial"/>
                <w:b/>
              </w:rPr>
              <w:t>P</w:t>
            </w:r>
            <w:r w:rsidRPr="005B2A69">
              <w:rPr>
                <w:rFonts w:ascii="Arial" w:hAnsi="Arial" w:cs="Arial"/>
              </w:rPr>
              <w:t>ARABOLIC  MIRROR</w:t>
            </w: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C81BA6" w:rsidRDefault="0063495E" w:rsidP="00DE2FE1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  <w:r>
              <w:rPr>
                <w:rFonts w:ascii="Verdana" w:hAnsi="Verdana"/>
                <w:spacing w:val="80"/>
              </w:rPr>
              <w:t xml:space="preserve"> </w:t>
            </w:r>
            <w:r w:rsidRPr="002C5B1F">
              <w:rPr>
                <w:rFonts w:ascii="Verdana" w:hAnsi="Verdana"/>
              </w:rPr>
              <w:t>(see</w:t>
            </w:r>
            <w:r>
              <w:rPr>
                <w:rFonts w:ascii="Verdana" w:hAnsi="Verdana"/>
              </w:rPr>
              <w:t xml:space="preserve"> drawing </w:t>
            </w:r>
            <w:r w:rsidR="00DE2FE1">
              <w:rPr>
                <w:rFonts w:ascii="Verdana" w:hAnsi="Verdana"/>
              </w:rPr>
              <w:t>left</w:t>
            </w:r>
            <w:r w:rsidRPr="002C5B1F">
              <w:rPr>
                <w:rFonts w:ascii="Verdana" w:hAnsi="Verdana"/>
              </w:rPr>
              <w:t>)</w:t>
            </w:r>
          </w:p>
        </w:tc>
      </w:tr>
      <w:tr w:rsidR="0063495E" w:rsidRPr="00E43568" w:rsidTr="00CB67CB">
        <w:trPr>
          <w:trHeight w:val="420"/>
        </w:trPr>
        <w:tc>
          <w:tcPr>
            <w:tcW w:w="61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CB67CB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val="ru-RU" w:eastAsia="ru-RU"/>
              </w:rPr>
              <w:drawing>
                <wp:inline distT="0" distB="0" distL="0" distR="0" wp14:anchorId="5E005011" wp14:editId="4D0C91E3">
                  <wp:extent cx="3768090" cy="25717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-Axis Parab-scheme-2020-02-13-1p1-w800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9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63495E" w:rsidRDefault="0063495E" w:rsidP="001A027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</w:t>
            </w:r>
            <w:r w:rsidRPr="009637D1">
              <w:rPr>
                <w:rFonts w:ascii="Verdana" w:hAnsi="Verdana"/>
              </w:rPr>
              <w:t xml:space="preserve">Substrate </w:t>
            </w:r>
            <w:proofErr w:type="gramStart"/>
            <w:r w:rsidRPr="009637D1">
              <w:rPr>
                <w:rFonts w:ascii="Verdana" w:hAnsi="Verdana"/>
                <w:b/>
                <w:color w:val="000000" w:themeColor="text1"/>
              </w:rPr>
              <w:t>material</w:t>
            </w:r>
            <w:r w:rsidRPr="009637D1">
              <w:rPr>
                <w:rFonts w:ascii="Verdana" w:hAnsi="Verdana"/>
                <w:b/>
                <w:color w:val="FF0000"/>
              </w:rPr>
              <w:t xml:space="preserve"> </w:t>
            </w:r>
            <w:r w:rsidRPr="009637D1">
              <w:rPr>
                <w:rFonts w:ascii="Verdana" w:hAnsi="Verdana"/>
                <w:color w:val="000000" w:themeColor="text1"/>
              </w:rPr>
              <w:t xml:space="preserve"> 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AstroSitall</w:t>
            </w:r>
            <w:proofErr w:type="spellEnd"/>
            <w:r w:rsidR="00161935" w:rsidRPr="001A027B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>®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Zerodur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Fused Silica, </w:t>
            </w:r>
            <w:r w:rsidR="001A027B">
              <w:rPr>
                <w:rFonts w:ascii="Verdana" w:hAnsi="Verdana"/>
                <w:color w:val="000000" w:themeColor="text1"/>
                <w:sz w:val="16"/>
                <w:szCs w:val="16"/>
              </w:rPr>
              <w:t>etc.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95E" w:rsidRPr="0063495E" w:rsidRDefault="0063495E" w:rsidP="00FF39B0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_________________</w:t>
            </w:r>
          </w:p>
        </w:tc>
      </w:tr>
      <w:tr w:rsidR="0063495E" w:rsidRPr="00E43568" w:rsidTr="00CB67CB">
        <w:trPr>
          <w:trHeight w:val="413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293C0B" w:rsidRDefault="0063495E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d</w:t>
            </w:r>
            <w:r w:rsidRPr="004418F8">
              <w:rPr>
                <w:rFonts w:ascii="Verdana" w:hAnsi="Verdana" w:cs="Courier New"/>
                <w:b/>
              </w:rPr>
              <w:t>iameter</w:t>
            </w:r>
            <w:r w:rsidR="00BB52FD">
              <w:rPr>
                <w:rFonts w:ascii="Verdana" w:hAnsi="Verdana" w:cs="Courier New"/>
                <w:b/>
              </w:rPr>
              <w:t xml:space="preserve">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95E" w:rsidRPr="00FF39B0" w:rsidRDefault="0063495E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 w:rsidR="005205F1">
              <w:rPr>
                <w:rFonts w:ascii="Verdana" w:hAnsi="Verdana"/>
                <w:b/>
                <w:color w:val="FF0000"/>
              </w:rPr>
              <w:t xml:space="preserve"> </w:t>
            </w:r>
            <w:r w:rsidR="005205F1"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8C03EF" w:rsidRPr="00E43568" w:rsidTr="00CB67CB">
        <w:trPr>
          <w:trHeight w:val="41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912AB5" w:rsidRDefault="008C03EF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293C0B" w:rsidRDefault="008C03EF" w:rsidP="00DE2FE1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E</w:t>
            </w:r>
            <w:r w:rsidR="00DE2FE1">
              <w:rPr>
                <w:rFonts w:ascii="Verdana" w:hAnsi="Verdana" w:cs="Courier New"/>
                <w:b/>
              </w:rPr>
              <w:t>dge</w:t>
            </w:r>
            <w:r>
              <w:rPr>
                <w:rFonts w:ascii="Verdana" w:hAnsi="Verdana" w:cs="Courier New"/>
                <w:b/>
              </w:rPr>
              <w:t xml:space="preserve"> Thickness (ET) 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3EF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</w:t>
            </w:r>
          </w:p>
        </w:tc>
      </w:tr>
      <w:tr w:rsidR="00A57C25" w:rsidRPr="00E43568" w:rsidTr="00CB67CB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912AB5" w:rsidRDefault="00A57C25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293C0B" w:rsidRDefault="00A57C25" w:rsidP="00A57C2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 w:rsidR="00293C0B">
              <w:rPr>
                <w:rFonts w:ascii="Verdana" w:hAnsi="Verdana" w:cs="Courier New"/>
                <w:sz w:val="20"/>
                <w:szCs w:val="20"/>
              </w:rPr>
              <w:t>Work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1769F5">
              <w:rPr>
                <w:rFonts w:ascii="Verdana" w:hAnsi="Verdana" w:cs="Courier New"/>
              </w:rPr>
              <w:t>(</w:t>
            </w:r>
            <w:r>
              <w:rPr>
                <w:rFonts w:ascii="Verdana" w:hAnsi="Verdana" w:cs="Courier New"/>
                <w:b/>
              </w:rPr>
              <w:t>CA</w:t>
            </w:r>
            <w:r w:rsidRPr="001769F5">
              <w:rPr>
                <w:rFonts w:ascii="Verdana" w:hAnsi="Verdana" w:cs="Courier New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,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7C25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DE2FE1" w:rsidRPr="00E43568" w:rsidTr="00CB67CB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Default="00DE2FE1" w:rsidP="00293C0B">
            <w:pPr>
              <w:spacing w:after="0" w:line="240" w:lineRule="auto"/>
              <w:rPr>
                <w:rFonts w:ascii="Verdana" w:hAnsi="Verdana"/>
              </w:rPr>
            </w:pPr>
            <w:r w:rsidRPr="00DE2FE1"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 w:cs="Courier New"/>
                <w:b/>
              </w:rPr>
              <w:t>P</w:t>
            </w:r>
            <w:r w:rsidRPr="00DE2FE1">
              <w:rPr>
                <w:rFonts w:ascii="Verdana" w:hAnsi="Verdana" w:cs="Courier New"/>
              </w:rPr>
              <w:t xml:space="preserve">arent Parabola </w:t>
            </w:r>
            <w:r w:rsidRPr="00DE2FE1">
              <w:rPr>
                <w:rFonts w:ascii="Verdana" w:hAnsi="Verdana" w:cs="Courier New"/>
                <w:b/>
              </w:rPr>
              <w:t>F</w:t>
            </w:r>
            <w:r w:rsidRPr="00DE2FE1">
              <w:rPr>
                <w:rFonts w:ascii="Verdana" w:hAnsi="Verdana" w:cs="Courier New"/>
              </w:rPr>
              <w:t xml:space="preserve">ocal </w:t>
            </w:r>
            <w:r w:rsidRPr="00DE2FE1">
              <w:rPr>
                <w:rFonts w:ascii="Verdana" w:hAnsi="Verdana" w:cs="Courier New"/>
                <w:b/>
              </w:rPr>
              <w:t>L</w:t>
            </w:r>
            <w:r w:rsidRPr="00DE2FE1">
              <w:rPr>
                <w:rFonts w:ascii="Verdana" w:hAnsi="Verdana" w:cs="Courier New"/>
              </w:rPr>
              <w:t xml:space="preserve">ength,  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 w:rsidRPr="00DE2FE1">
              <w:rPr>
                <w:rFonts w:ascii="Verdana" w:hAnsi="Verdana"/>
                <w:i/>
                <w:sz w:val="18"/>
                <w:szCs w:val="18"/>
              </w:rPr>
              <w:t>mm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FE1" w:rsidRPr="0063495E" w:rsidRDefault="00DE2FE1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DE2FE1" w:rsidRPr="00E43568" w:rsidTr="00CB67CB">
        <w:trPr>
          <w:trHeight w:val="68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289" w:rsidRDefault="00885C89" w:rsidP="00B3628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85C89">
              <w:rPr>
                <w:rFonts w:ascii="Verdana" w:hAnsi="Verdana"/>
              </w:rPr>
              <w:t>You can set the accuracy of mirror surface manufacturing you need</w:t>
            </w:r>
            <w:r w:rsidR="00B36289">
              <w:rPr>
                <w:rFonts w:ascii="Verdana" w:hAnsi="Verdana"/>
              </w:rPr>
              <w:t xml:space="preserve"> </w:t>
            </w:r>
            <w:r w:rsidRPr="00885C89">
              <w:rPr>
                <w:rFonts w:ascii="Verdana" w:hAnsi="Verdana"/>
              </w:rPr>
              <w:t>in the</w:t>
            </w:r>
          </w:p>
          <w:p w:rsidR="00DE2FE1" w:rsidRPr="0063495E" w:rsidRDefault="00885C89" w:rsidP="00B36289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885C89">
              <w:rPr>
                <w:rFonts w:ascii="Verdana" w:hAnsi="Verdana"/>
              </w:rPr>
              <w:t>following three ways</w:t>
            </w:r>
            <w:r w:rsidR="00D41486">
              <w:rPr>
                <w:rFonts w:ascii="Verdana" w:hAnsi="Verdana"/>
              </w:rPr>
              <w:t xml:space="preserve"> (at least one of them You have to choose)</w:t>
            </w:r>
            <w:r w:rsidR="00B36289">
              <w:rPr>
                <w:rFonts w:ascii="Verdana" w:hAnsi="Verdana"/>
              </w:rPr>
              <w:t>, please indicate:</w:t>
            </w:r>
          </w:p>
        </w:tc>
      </w:tr>
      <w:tr w:rsidR="00DE2FE1" w:rsidRPr="00E43568" w:rsidTr="00CB67CB">
        <w:trPr>
          <w:trHeight w:val="614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A732C1" w:rsidRDefault="00DE2FE1" w:rsidP="002649E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First way</w:t>
            </w:r>
            <w:r w:rsidR="00885C89">
              <w:rPr>
                <w:rFonts w:ascii="Verdana" w:hAnsi="Verdana"/>
              </w:rPr>
              <w:t>: s</w:t>
            </w:r>
            <w:r w:rsidRPr="00A732C1">
              <w:rPr>
                <w:rFonts w:ascii="Verdana" w:hAnsi="Verdana"/>
              </w:rPr>
              <w:t xml:space="preserve">urface </w:t>
            </w:r>
            <w:r w:rsidRPr="00DE2FE1">
              <w:rPr>
                <w:rFonts w:ascii="Verdana" w:hAnsi="Verdana"/>
                <w:b/>
              </w:rPr>
              <w:t>figure accuracy</w:t>
            </w:r>
          </w:p>
          <w:p w:rsidR="00DE2FE1" w:rsidRPr="00293C0B" w:rsidRDefault="00DE2FE1" w:rsidP="002649E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2FE1" w:rsidRDefault="00DE2FE1" w:rsidP="002649E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RMS</w:t>
            </w:r>
            <w:r w:rsidRPr="00FF39B0">
              <w:rPr>
                <w:rFonts w:ascii="Verdana" w:hAnsi="Verdana"/>
              </w:rPr>
              <w:t xml:space="preserve"> 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</w:t>
            </w:r>
          </w:p>
          <w:p w:rsidR="00DE2FE1" w:rsidRPr="0063495E" w:rsidRDefault="00DE2FE1" w:rsidP="002649E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Pr="00FF39B0">
              <w:rPr>
                <w:rFonts w:ascii="Verdana" w:hAnsi="Verdana"/>
              </w:rPr>
              <w:t xml:space="preserve">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λ/____</w:t>
            </w:r>
          </w:p>
        </w:tc>
      </w:tr>
      <w:tr w:rsidR="00DE2FE1" w:rsidRPr="00E43568" w:rsidTr="00CB67CB">
        <w:trPr>
          <w:trHeight w:val="637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289" w:rsidRDefault="00DE2FE1" w:rsidP="00B36289">
            <w:pPr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Second way</w:t>
            </w:r>
            <w:r w:rsidR="00D41486">
              <w:rPr>
                <w:rFonts w:ascii="Verdana" w:hAnsi="Verdana"/>
              </w:rPr>
              <w:t xml:space="preserve">: </w:t>
            </w:r>
            <w:r w:rsidR="00B36289" w:rsidRPr="00E02B08">
              <w:rPr>
                <w:rFonts w:ascii="Verdana" w:eastAsia="Calibri" w:hAnsi="Verdana" w:cs="Arial"/>
                <w:b/>
              </w:rPr>
              <w:t>Sl</w:t>
            </w:r>
            <w:r w:rsidR="00B36289" w:rsidRPr="00E02B08">
              <w:rPr>
                <w:rFonts w:ascii="Verdana" w:eastAsia="Calibri" w:hAnsi="Verdana" w:cs="Arial"/>
                <w:b/>
                <w:spacing w:val="1"/>
              </w:rPr>
              <w:t>op</w:t>
            </w:r>
            <w:r w:rsidR="00B36289" w:rsidRPr="00E02B08">
              <w:rPr>
                <w:rFonts w:ascii="Verdana" w:eastAsia="Calibri" w:hAnsi="Verdana" w:cs="Arial"/>
                <w:b/>
              </w:rPr>
              <w:t>e</w:t>
            </w:r>
            <w:r w:rsidR="00B36289" w:rsidRPr="00E02B08">
              <w:rPr>
                <w:rFonts w:ascii="Verdana" w:eastAsia="Calibri" w:hAnsi="Verdana" w:cs="Arial"/>
                <w:b/>
                <w:spacing w:val="-4"/>
              </w:rPr>
              <w:t xml:space="preserve"> </w:t>
            </w:r>
            <w:r w:rsidR="00B36289" w:rsidRPr="00E02B08">
              <w:rPr>
                <w:rFonts w:ascii="Verdana" w:eastAsia="Calibri" w:hAnsi="Verdana" w:cs="Arial"/>
                <w:b/>
                <w:spacing w:val="1"/>
              </w:rPr>
              <w:t>E</w:t>
            </w:r>
            <w:r w:rsidR="00B36289" w:rsidRPr="00E02B08">
              <w:rPr>
                <w:rFonts w:ascii="Verdana" w:eastAsia="Calibri" w:hAnsi="Verdana" w:cs="Arial"/>
                <w:b/>
              </w:rPr>
              <w:t>rr</w:t>
            </w:r>
            <w:r w:rsidR="00B36289" w:rsidRPr="00E02B08">
              <w:rPr>
                <w:rFonts w:ascii="Verdana" w:eastAsia="Calibri" w:hAnsi="Verdana" w:cs="Arial"/>
                <w:b/>
                <w:spacing w:val="1"/>
              </w:rPr>
              <w:t>o</w:t>
            </w:r>
            <w:r w:rsidR="00B36289" w:rsidRPr="00E02B08">
              <w:rPr>
                <w:rFonts w:ascii="Verdana" w:eastAsia="Calibri" w:hAnsi="Verdana" w:cs="Arial"/>
                <w:b/>
              </w:rPr>
              <w:t>r</w:t>
            </w:r>
            <w:r w:rsidR="00B36289">
              <w:rPr>
                <w:rFonts w:ascii="Verdana" w:eastAsia="Calibri" w:hAnsi="Verdana" w:cs="Arial"/>
                <w:i/>
              </w:rPr>
              <w:t xml:space="preserve">,         </w:t>
            </w:r>
            <w:r w:rsidR="0081224F">
              <w:rPr>
                <w:rFonts w:ascii="Verdana" w:eastAsia="Calibri" w:hAnsi="Verdana" w:cs="Arial"/>
                <w:i/>
              </w:rPr>
              <w:t xml:space="preserve">        </w:t>
            </w:r>
            <w:r w:rsidR="00B36289">
              <w:rPr>
                <w:rFonts w:ascii="Verdana" w:eastAsia="Calibri" w:hAnsi="Verdana" w:cs="Arial"/>
                <w:i/>
              </w:rPr>
              <w:t xml:space="preserve">      </w:t>
            </w:r>
            <w:r w:rsidR="00B36289" w:rsidRPr="00B36289">
              <w:rPr>
                <w:rFonts w:ascii="Verdana" w:eastAsia="Calibri" w:hAnsi="Verdana" w:cs="Arial"/>
                <w:i/>
                <w:w w:val="99"/>
                <w:sz w:val="18"/>
                <w:szCs w:val="18"/>
              </w:rPr>
              <w:t>[</w:t>
            </w:r>
            <w:proofErr w:type="spellStart"/>
            <w:r w:rsidR="00B36289" w:rsidRPr="00B36289">
              <w:rPr>
                <w:rFonts w:ascii="Verdana" w:eastAsia="Calibri" w:hAnsi="Verdana" w:cs="Arial"/>
                <w:bCs/>
                <w:i/>
                <w:spacing w:val="1"/>
                <w:w w:val="99"/>
                <w:sz w:val="18"/>
                <w:szCs w:val="18"/>
              </w:rPr>
              <w:t>arcSec</w:t>
            </w:r>
            <w:proofErr w:type="spellEnd"/>
            <w:r w:rsidR="00B36289" w:rsidRPr="00BB6939">
              <w:rPr>
                <w:rFonts w:ascii="Arial" w:eastAsia="Calibri" w:hAnsi="Arial" w:cs="Arial"/>
                <w:i/>
                <w:w w:val="99"/>
                <w:sz w:val="18"/>
                <w:szCs w:val="18"/>
              </w:rPr>
              <w:t>]</w:t>
            </w:r>
          </w:p>
          <w:p w:rsidR="00DE2FE1" w:rsidRPr="00293C0B" w:rsidRDefault="00B36289" w:rsidP="00B36289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2FE1" w:rsidRPr="0081224F" w:rsidRDefault="00CC497A" w:rsidP="008122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</w:t>
            </w:r>
          </w:p>
        </w:tc>
      </w:tr>
      <w:tr w:rsidR="00BA32DE" w:rsidRPr="00E43568" w:rsidTr="00CB67CB">
        <w:trPr>
          <w:trHeight w:val="428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637D1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>Standard specification:</w:t>
            </w:r>
          </w:p>
          <w:p w:rsidR="00BA32DE" w:rsidRPr="009637D1" w:rsidRDefault="00BA32DE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</w:t>
            </w:r>
            <w:r w:rsidR="00442BB5">
              <w:rPr>
                <w:rFonts w:ascii="Verdana" w:hAnsi="Verdana" w:cs="Courier New"/>
                <w:sz w:val="20"/>
                <w:szCs w:val="20"/>
              </w:rPr>
              <w:t xml:space="preserve">flat, </w:t>
            </w:r>
            <w:r w:rsidR="00442BB5" w:rsidRPr="00442BB5">
              <w:rPr>
                <w:rFonts w:ascii="Verdana" w:hAnsi="Verdana"/>
                <w:sz w:val="20"/>
                <w:szCs w:val="20"/>
              </w:rPr>
              <w:t>±</w:t>
            </w:r>
            <w:r w:rsidR="00442BB5" w:rsidRPr="00442BB5">
              <w:rPr>
                <w:rFonts w:ascii="Verdana" w:hAnsi="Verdana"/>
                <w:sz w:val="20"/>
                <w:szCs w:val="20"/>
              </w:rPr>
              <w:t>10’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xis of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the 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mirror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BA32DE" w:rsidRPr="00442BB5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442BB5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Marking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: Individual #; 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442BB5" w:rsidRDefault="00BA32DE" w:rsidP="00442BB5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  <w:r w:rsidR="00442BB5">
              <w:rPr>
                <w:rFonts w:ascii="Verdana" w:hAnsi="Verdana" w:cs="Courier New"/>
                <w:color w:val="000000"/>
                <w:sz w:val="20"/>
                <w:szCs w:val="20"/>
              </w:rPr>
              <w:t>,</w:t>
            </w:r>
          </w:p>
          <w:p w:rsidR="00BA32DE" w:rsidRPr="00912AB5" w:rsidRDefault="00442BB5" w:rsidP="00442BB5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Max 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>humidity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70% 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293C0B" w:rsidRDefault="00BA32DE" w:rsidP="00E02B08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B36289">
              <w:rPr>
                <w:rFonts w:ascii="Verdana" w:hAnsi="Verdana"/>
                <w:u w:val="single"/>
              </w:rPr>
              <w:t>Third way</w:t>
            </w:r>
            <w:r>
              <w:rPr>
                <w:rFonts w:ascii="Verdana" w:hAnsi="Verdana"/>
              </w:rPr>
              <w:t xml:space="preserve">: desirable </w:t>
            </w:r>
            <w:r w:rsidRPr="00E02B08">
              <w:rPr>
                <w:rFonts w:ascii="Verdana" w:hAnsi="Verdana"/>
                <w:b/>
              </w:rPr>
              <w:t>focal spot</w:t>
            </w:r>
            <w:r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/>
                <w:b/>
              </w:rPr>
              <w:t>diameter</w:t>
            </w:r>
            <w:r>
              <w:rPr>
                <w:rFonts w:ascii="Verdana" w:hAnsi="Verdana"/>
                <w:b/>
              </w:rPr>
              <w:t xml:space="preserve">  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 xml:space="preserve">[FHWM, </w:t>
            </w:r>
            <w:r w:rsidRPr="00B36289">
              <w:rPr>
                <w:rFonts w:ascii="Verdana" w:eastAsia="Calibri" w:hAnsi="Verdana" w:cs="Arial"/>
                <w:bCs/>
                <w:i/>
                <w:iCs/>
                <w:spacing w:val="3"/>
                <w:w w:val="99"/>
                <w:sz w:val="18"/>
                <w:szCs w:val="18"/>
              </w:rPr>
              <w:t>µm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63495E" w:rsidRDefault="00E02B08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BA32DE" w:rsidRPr="00E43568" w:rsidTr="00CB67CB">
        <w:trPr>
          <w:trHeight w:val="70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C0015C" w:rsidRDefault="00BA32DE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BA32DE" w:rsidRDefault="00BA32DE" w:rsidP="0070654F">
            <w:pPr>
              <w:spacing w:after="0" w:line="240" w:lineRule="auto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FF39B0" w:rsidRDefault="00BA32DE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__-__</w:t>
            </w:r>
            <w:r w:rsidRPr="00FF39B0">
              <w:rPr>
                <w:rFonts w:ascii="Verdana" w:hAnsi="Verdana"/>
                <w:color w:val="000000" w:themeColor="text1"/>
              </w:rPr>
              <w:t xml:space="preserve">  </w:t>
            </w:r>
          </w:p>
          <w:p w:rsidR="00BA32DE" w:rsidRPr="0063495E" w:rsidRDefault="00BA32DE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BA32DE" w:rsidRPr="00E43568" w:rsidTr="00CB67CB">
        <w:trPr>
          <w:trHeight w:val="53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BA5E67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Default="00BA32DE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Pr="00040A3F">
              <w:rPr>
                <w:rFonts w:ascii="Verdana" w:hAnsi="Verdana"/>
                <w:b/>
              </w:rPr>
              <w:t>coating</w:t>
            </w:r>
            <w:r w:rsidR="001A027B">
              <w:rPr>
                <w:rFonts w:ascii="Verdana" w:hAnsi="Verdana"/>
                <w:b/>
              </w:rPr>
              <w:t xml:space="preserve"> </w:t>
            </w:r>
            <w:r w:rsidR="00442BB5">
              <w:rPr>
                <w:rFonts w:ascii="Verdana" w:hAnsi="Verdana"/>
                <w:b/>
              </w:rPr>
              <w:t>specification</w:t>
            </w:r>
          </w:p>
          <w:p w:rsidR="00BA32DE" w:rsidRPr="000E533E" w:rsidRDefault="00BA32DE" w:rsidP="005205F1">
            <w:pPr>
              <w:spacing w:after="0" w:line="28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442BB5">
              <w:rPr>
                <w:rFonts w:ascii="Verdana" w:hAnsi="Verdana"/>
                <w:b/>
              </w:rPr>
              <w:t>or</w:t>
            </w:r>
            <w:r>
              <w:rPr>
                <w:rFonts w:ascii="Verdana" w:hAnsi="Verdana"/>
              </w:rPr>
              <w:t xml:space="preserve"> work wavelength range </w:t>
            </w:r>
            <w:r w:rsidRPr="000E533E">
              <w:rPr>
                <w:rFonts w:ascii="Verdana" w:hAnsi="Verdana"/>
              </w:rPr>
              <w:t xml:space="preserve">and </w:t>
            </w:r>
            <w:r>
              <w:rPr>
                <w:rFonts w:ascii="Verdana" w:hAnsi="Verdana"/>
              </w:rPr>
              <w:t>coating</w:t>
            </w:r>
            <w:r w:rsidRPr="000E533E">
              <w:rPr>
                <w:rFonts w:ascii="Verdana" w:hAnsi="Verdana"/>
              </w:rPr>
              <w:t xml:space="preserve"> requirements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2DE" w:rsidRPr="00BB7791" w:rsidRDefault="00BA32DE" w:rsidP="0070654F">
            <w:pPr>
              <w:spacing w:after="0" w:line="280" w:lineRule="exac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BA32DE" w:rsidRPr="00E43568" w:rsidTr="00CB67CB">
        <w:trPr>
          <w:trHeight w:val="54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Default="00BA32DE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BA32DE" w:rsidRPr="000E533E" w:rsidRDefault="00BA32DE" w:rsidP="00BA59B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Courier New"/>
              </w:rPr>
              <w:t xml:space="preserve"> If mounted – mounting </w:t>
            </w:r>
            <w:r w:rsidRPr="000E533E">
              <w:rPr>
                <w:rFonts w:ascii="Verdana" w:hAnsi="Verdana"/>
              </w:rPr>
              <w:t>requirements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BA32DE" w:rsidRDefault="00BA32DE" w:rsidP="00BA32D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D5115">
              <w:rPr>
                <w:rFonts w:ascii="Verdana" w:hAnsi="Verdana"/>
                <w:b/>
                <w:color w:val="FF0000"/>
                <w:highlight w:val="yellow"/>
              </w:rPr>
              <w:t>______</w:t>
            </w:r>
          </w:p>
        </w:tc>
      </w:tr>
      <w:tr w:rsidR="00DE2FE1" w:rsidRPr="007C3684" w:rsidTr="00462817">
        <w:trPr>
          <w:trHeight w:val="950"/>
        </w:trPr>
        <w:tc>
          <w:tcPr>
            <w:tcW w:w="154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E02B08" w:rsidRDefault="00E02B08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  <w:sz w:val="36"/>
                <w:szCs w:val="36"/>
              </w:rPr>
            </w:pPr>
            <w:r w:rsidRPr="00E02B08">
              <w:rPr>
                <w:rFonts w:ascii="Verdana" w:eastAsia="Calibri" w:hAnsi="Verdana" w:cs="Arial"/>
                <w:sz w:val="36"/>
                <w:szCs w:val="36"/>
              </w:rPr>
              <w:t>Some other important data or notes?</w:t>
            </w:r>
          </w:p>
        </w:tc>
      </w:tr>
    </w:tbl>
    <w:p w:rsidR="00E02B08" w:rsidRPr="00462817" w:rsidRDefault="00E02B08" w:rsidP="00E02B08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8"/>
          <w:szCs w:val="8"/>
        </w:rPr>
      </w:pP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Please send this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completed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form to </w:t>
      </w:r>
      <w:hyperlink r:id="rId10" w:history="1">
        <w:r w:rsidRPr="00E02B08">
          <w:rPr>
            <w:rStyle w:val="ae"/>
            <w:rFonts w:ascii="Verdana" w:hAnsi="Verdana" w:cs="Arial"/>
            <w:b/>
            <w:bCs/>
            <w:sz w:val="24"/>
            <w:szCs w:val="24"/>
          </w:rPr>
          <w:t>quote@lasertechn.com</w:t>
        </w:r>
      </w:hyperlink>
      <w:r w:rsidRPr="00E02B08">
        <w:rPr>
          <w:rStyle w:val="ae"/>
          <w:rFonts w:ascii="Verdana" w:hAnsi="Verdana" w:cs="Arial"/>
          <w:b/>
          <w:bCs/>
          <w:sz w:val="24"/>
          <w:szCs w:val="24"/>
        </w:rPr>
        <w:t xml:space="preserve">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to quote it.</w:t>
      </w: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If it’s </w:t>
      </w:r>
      <w:proofErr w:type="spell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neseccary</w:t>
      </w:r>
      <w:proofErr w:type="spell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please add in attachment to </w:t>
      </w:r>
      <w:proofErr w:type="gram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Your</w:t>
      </w:r>
      <w:proofErr w:type="gram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letter other files.</w:t>
      </w:r>
    </w:p>
    <w:p w:rsidR="008D5115" w:rsidRDefault="008D5115" w:rsidP="00E02B0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sectPr w:rsidR="008D5115" w:rsidSect="000E7DB7">
      <w:headerReference w:type="default" r:id="rId11"/>
      <w:footerReference w:type="default" r:id="rId12"/>
      <w:pgSz w:w="16838" w:h="11906" w:orient="landscape"/>
      <w:pgMar w:top="454" w:right="567" w:bottom="454" w:left="567" w:header="31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E6" w:rsidRDefault="00FD6FE6" w:rsidP="00C87C22">
      <w:pPr>
        <w:spacing w:after="0" w:line="240" w:lineRule="auto"/>
      </w:pPr>
      <w:r>
        <w:separator/>
      </w:r>
    </w:p>
  </w:endnote>
  <w:endnote w:type="continuationSeparator" w:id="0">
    <w:p w:rsidR="00FD6FE6" w:rsidRDefault="00FD6FE6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Default="007858D6" w:rsidP="00897FD5">
    <w:pPr>
      <w:pStyle w:val="a5"/>
      <w:jc w:val="center"/>
      <w:rPr>
        <w:rFonts w:ascii="Times New Roman" w:hAnsi="Times New Roman"/>
      </w:rPr>
    </w:pPr>
    <w:r>
      <w:rPr>
        <w:rStyle w:val="code"/>
        <w:rFonts w:ascii="Times New Roman" w:hAnsi="Times New Roman"/>
        <w:sz w:val="20"/>
        <w:szCs w:val="20"/>
      </w:rPr>
      <w:t xml:space="preserve">Identification Code: </w:t>
    </w:r>
    <w:r w:rsidRPr="00B424F1">
      <w:rPr>
        <w:rStyle w:val="code"/>
        <w:rFonts w:ascii="Times New Roman" w:hAnsi="Times New Roman"/>
        <w:sz w:val="20"/>
        <w:szCs w:val="20"/>
      </w:rPr>
      <w:t xml:space="preserve">303236311 </w:t>
    </w:r>
    <w:r w:rsidRPr="00B424F1">
      <w:rPr>
        <w:rFonts w:ascii="Times New Roman" w:hAnsi="Times New Roman"/>
        <w:sz w:val="20"/>
        <w:szCs w:val="20"/>
      </w:rPr>
      <w:t xml:space="preserve">in the Register of </w:t>
    </w:r>
    <w:r>
      <w:rPr>
        <w:rFonts w:ascii="Times New Roman" w:hAnsi="Times New Roman"/>
        <w:sz w:val="20"/>
        <w:szCs w:val="20"/>
      </w:rPr>
      <w:t xml:space="preserve"> </w:t>
    </w:r>
    <w:r w:rsidRPr="00B424F1">
      <w:rPr>
        <w:rFonts w:ascii="Times New Roman" w:hAnsi="Times New Roman"/>
        <w:sz w:val="20"/>
        <w:szCs w:val="20"/>
      </w:rPr>
      <w:t>Legal Entities Identification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Fax/Tel: +3707 000 4444  zilta@</w:t>
    </w:r>
    <w:r w:rsidR="00460476">
      <w:rPr>
        <w:rFonts w:ascii="Times New Roman" w:hAnsi="Times New Roman"/>
      </w:rPr>
      <w:t>lasertecn.com</w:t>
    </w:r>
    <w:r w:rsidRPr="00897FD5">
      <w:rPr>
        <w:rFonts w:ascii="Times New Roman" w:hAnsi="Times New Roman"/>
      </w:rPr>
      <w:t xml:space="preserve">  </w:t>
    </w:r>
    <w:r w:rsidR="00310E84" w:rsidRPr="00502B9A">
      <w:rPr>
        <w:rFonts w:ascii="Times New Roman" w:hAnsi="Times New Roman"/>
        <w:b/>
        <w:color w:val="0000FF"/>
      </w:rPr>
      <w:t>zilta.eu</w:t>
    </w:r>
    <w:r w:rsidRPr="00897FD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897FD5">
      <w:rPr>
        <w:rFonts w:ascii="Times New Roman" w:hAnsi="Times New Roman"/>
      </w:rPr>
      <w:t>Rygos ave.13-32, 05257 Vilnius, Lithuania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 w:rsidRPr="00897FD5">
      <w:rPr>
        <w:rFonts w:ascii="Times New Roman" w:hAnsi="Times New Roman"/>
      </w:rPr>
      <w:t>SEB Bankas, SWIFT CBVILT2X,  Acc № LT92 7044 0600 0794 8853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E6" w:rsidRDefault="00FD6FE6" w:rsidP="00C87C22">
      <w:pPr>
        <w:spacing w:after="0" w:line="240" w:lineRule="auto"/>
      </w:pPr>
      <w:r>
        <w:separator/>
      </w:r>
    </w:p>
  </w:footnote>
  <w:footnote w:type="continuationSeparator" w:id="0">
    <w:p w:rsidR="00FD6FE6" w:rsidRDefault="00FD6FE6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4716"/>
    <w:rsid w:val="000E533E"/>
    <w:rsid w:val="000E7DB7"/>
    <w:rsid w:val="000F7F38"/>
    <w:rsid w:val="00106D93"/>
    <w:rsid w:val="00115536"/>
    <w:rsid w:val="001322F0"/>
    <w:rsid w:val="00156C21"/>
    <w:rsid w:val="00161935"/>
    <w:rsid w:val="00162247"/>
    <w:rsid w:val="0017150D"/>
    <w:rsid w:val="001728F1"/>
    <w:rsid w:val="00176AB5"/>
    <w:rsid w:val="00181CF3"/>
    <w:rsid w:val="00195787"/>
    <w:rsid w:val="001A027B"/>
    <w:rsid w:val="001A1EE6"/>
    <w:rsid w:val="001A23E4"/>
    <w:rsid w:val="001A23E8"/>
    <w:rsid w:val="001B1626"/>
    <w:rsid w:val="001B47EF"/>
    <w:rsid w:val="001B7DA4"/>
    <w:rsid w:val="001C67DA"/>
    <w:rsid w:val="001D648F"/>
    <w:rsid w:val="001F03A5"/>
    <w:rsid w:val="001F272E"/>
    <w:rsid w:val="0020759C"/>
    <w:rsid w:val="002102ED"/>
    <w:rsid w:val="00211530"/>
    <w:rsid w:val="00220488"/>
    <w:rsid w:val="00223393"/>
    <w:rsid w:val="0024507F"/>
    <w:rsid w:val="00246C4B"/>
    <w:rsid w:val="00246DC8"/>
    <w:rsid w:val="00247CE6"/>
    <w:rsid w:val="002531DC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E0370"/>
    <w:rsid w:val="002E2B84"/>
    <w:rsid w:val="002E7652"/>
    <w:rsid w:val="002F121A"/>
    <w:rsid w:val="002F33DD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6E0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42BB5"/>
    <w:rsid w:val="00456699"/>
    <w:rsid w:val="0045767D"/>
    <w:rsid w:val="004579CC"/>
    <w:rsid w:val="00460192"/>
    <w:rsid w:val="00460476"/>
    <w:rsid w:val="00462817"/>
    <w:rsid w:val="00462878"/>
    <w:rsid w:val="00464688"/>
    <w:rsid w:val="00470801"/>
    <w:rsid w:val="004825C0"/>
    <w:rsid w:val="00485274"/>
    <w:rsid w:val="00493EAD"/>
    <w:rsid w:val="004941F5"/>
    <w:rsid w:val="004A0F6E"/>
    <w:rsid w:val="004A270A"/>
    <w:rsid w:val="004B438C"/>
    <w:rsid w:val="004B6E37"/>
    <w:rsid w:val="004B778F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30A4D"/>
    <w:rsid w:val="0063495E"/>
    <w:rsid w:val="00643309"/>
    <w:rsid w:val="00644D2E"/>
    <w:rsid w:val="00645106"/>
    <w:rsid w:val="006642FF"/>
    <w:rsid w:val="00694437"/>
    <w:rsid w:val="00694862"/>
    <w:rsid w:val="00697120"/>
    <w:rsid w:val="006A1E17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1224F"/>
    <w:rsid w:val="00846B4E"/>
    <w:rsid w:val="0084757F"/>
    <w:rsid w:val="00851E7B"/>
    <w:rsid w:val="00854819"/>
    <w:rsid w:val="00862A3F"/>
    <w:rsid w:val="00874898"/>
    <w:rsid w:val="00885C89"/>
    <w:rsid w:val="008908F1"/>
    <w:rsid w:val="0089165C"/>
    <w:rsid w:val="00892224"/>
    <w:rsid w:val="00897FD5"/>
    <w:rsid w:val="008A16EF"/>
    <w:rsid w:val="008B57C3"/>
    <w:rsid w:val="008B708F"/>
    <w:rsid w:val="008B7796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1D50"/>
    <w:rsid w:val="00947C6F"/>
    <w:rsid w:val="00955C21"/>
    <w:rsid w:val="009637D1"/>
    <w:rsid w:val="00966E34"/>
    <w:rsid w:val="00974896"/>
    <w:rsid w:val="00975B2B"/>
    <w:rsid w:val="009829BA"/>
    <w:rsid w:val="00985578"/>
    <w:rsid w:val="00986407"/>
    <w:rsid w:val="009937F8"/>
    <w:rsid w:val="00997EFA"/>
    <w:rsid w:val="009A2288"/>
    <w:rsid w:val="009A50CD"/>
    <w:rsid w:val="009B0CEA"/>
    <w:rsid w:val="009B363B"/>
    <w:rsid w:val="009E068D"/>
    <w:rsid w:val="009E379D"/>
    <w:rsid w:val="009E743C"/>
    <w:rsid w:val="009E7BB3"/>
    <w:rsid w:val="00A0209C"/>
    <w:rsid w:val="00A213DE"/>
    <w:rsid w:val="00A26513"/>
    <w:rsid w:val="00A2720B"/>
    <w:rsid w:val="00A3291C"/>
    <w:rsid w:val="00A369CA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B74AF"/>
    <w:rsid w:val="00AC594E"/>
    <w:rsid w:val="00AC7012"/>
    <w:rsid w:val="00AD1583"/>
    <w:rsid w:val="00AE0E65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36289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77655"/>
    <w:rsid w:val="00B8533A"/>
    <w:rsid w:val="00B91671"/>
    <w:rsid w:val="00B92E8F"/>
    <w:rsid w:val="00B97D4B"/>
    <w:rsid w:val="00BA32DE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B67CB"/>
    <w:rsid w:val="00CC497A"/>
    <w:rsid w:val="00CC5663"/>
    <w:rsid w:val="00CD33FE"/>
    <w:rsid w:val="00CD683A"/>
    <w:rsid w:val="00CE3507"/>
    <w:rsid w:val="00D030B8"/>
    <w:rsid w:val="00D171D8"/>
    <w:rsid w:val="00D31A11"/>
    <w:rsid w:val="00D360EC"/>
    <w:rsid w:val="00D37645"/>
    <w:rsid w:val="00D41486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2FE1"/>
    <w:rsid w:val="00DE4F8C"/>
    <w:rsid w:val="00DF0E23"/>
    <w:rsid w:val="00DF1E59"/>
    <w:rsid w:val="00DF4AB8"/>
    <w:rsid w:val="00DF5762"/>
    <w:rsid w:val="00E02B08"/>
    <w:rsid w:val="00E1062C"/>
    <w:rsid w:val="00E20C6E"/>
    <w:rsid w:val="00E227C2"/>
    <w:rsid w:val="00E2507A"/>
    <w:rsid w:val="00E432E6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D6FE6"/>
    <w:rsid w:val="00FE65B9"/>
    <w:rsid w:val="00FF1AD0"/>
    <w:rsid w:val="00FF22E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quote@lasertech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39DA-454C-45E1-8D0D-45BA612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mxsn</cp:lastModifiedBy>
  <cp:revision>6</cp:revision>
  <cp:lastPrinted>2016-05-19T20:27:00Z</cp:lastPrinted>
  <dcterms:created xsi:type="dcterms:W3CDTF">2020-02-13T16:10:00Z</dcterms:created>
  <dcterms:modified xsi:type="dcterms:W3CDTF">2020-02-15T10:55:00Z</dcterms:modified>
</cp:coreProperties>
</file>